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5670"/>
        <w:gridCol w:w="4472"/>
      </w:tblGrid>
      <w:tr w:rsidR="005D2BFD" w:rsidTr="0079277F">
        <w:tc>
          <w:tcPr>
            <w:tcW w:w="4928" w:type="dxa"/>
            <w:shd w:val="clear" w:color="auto" w:fill="auto"/>
          </w:tcPr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показывайте страха или волнения пере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 враждебно настроенной собакой.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делайте резких движений и не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приближайтесь к собаке.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начинайте бежать, чтобы не вызвать в животном охотничьего инстинкта нападения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сзади и не стать легкой добычей.</w:t>
            </w:r>
          </w:p>
          <w:p w:rsidR="005D2BFD" w:rsidRPr="00132180" w:rsidRDefault="005D2BFD" w:rsidP="005D2BF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162175" cy="2447925"/>
                  <wp:effectExtent l="19050" t="0" r="9525" b="0"/>
                  <wp:docPr id="6" name="Рисунок 5" descr="hello_html_3b5e8a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b5e8a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/>
        </w:tc>
        <w:tc>
          <w:tcPr>
            <w:tcW w:w="5670" w:type="dxa"/>
            <w:shd w:val="clear" w:color="auto" w:fill="auto"/>
          </w:tcPr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D2BFD" w:rsidRPr="0051360C" w:rsidRDefault="0051360C" w:rsidP="0051360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</w:pP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Мой дружок со всеми ладит,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Он обнять весь мир готов!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Без разбора всех он гладит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Местных уличных котов.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Объяснял ему с весны я!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Как он не поймёт, чудак: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Есть животные больные,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Трогать их нельзя никак.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Надо жить со всеми дружно,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Не о том я речь веду.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Но остерегаться нужно,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Чтобы не попасть в беду.</w:t>
            </w:r>
          </w:p>
        </w:tc>
        <w:tc>
          <w:tcPr>
            <w:tcW w:w="4472" w:type="dxa"/>
            <w:shd w:val="clear" w:color="auto" w:fill="auto"/>
          </w:tcPr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2E2FE7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 xml:space="preserve">Осторожное обращение </w:t>
            </w:r>
          </w:p>
          <w:p w:rsidR="005D2BFD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>с животными!</w:t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8E2645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371725" cy="2990850"/>
                  <wp:effectExtent l="19050" t="0" r="9525" b="0"/>
                  <wp:docPr id="2" name="Рисунок 1" descr="hello_html_m7cd95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7cd95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>
            <w:pPr>
              <w:rPr>
                <w:rFonts w:ascii="Times New Roman" w:hAnsi="Times New Roman" w:cs="Times New Roman"/>
                <w:i/>
              </w:rPr>
            </w:pPr>
          </w:p>
          <w:p w:rsidR="005D2BFD" w:rsidRPr="002E2FE7" w:rsidRDefault="005D2BFD" w:rsidP="00AD6A1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D2BFD" w:rsidTr="0079277F">
        <w:tc>
          <w:tcPr>
            <w:tcW w:w="4928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Никогда не трогай незнакомых животных.</w:t>
            </w:r>
          </w:p>
          <w:p w:rsidR="0079277F" w:rsidRDefault="0079277F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Не подходи к животным, если поблизости нет взрослых. </w:t>
            </w: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noProof/>
                <w:color w:val="215868"/>
                <w:sz w:val="28"/>
                <w:szCs w:val="28"/>
              </w:rPr>
              <w:drawing>
                <wp:inline distT="0" distB="0" distL="0" distR="0">
                  <wp:extent cx="2924175" cy="2009775"/>
                  <wp:effectExtent l="19050" t="0" r="9525" b="0"/>
                  <wp:docPr id="7" name="Рисунок 2" descr="hello_html_3c5a9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c5a9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79277F" w:rsidRDefault="0079277F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Если собака сердится (показывает зубы, рычит), нельзя убегать. Лучше стоять на месте, закрыв лицо, но, если вдруг собака нападет, свернуться калачиком на земле и закрыть лицо руками.</w:t>
            </w:r>
          </w:p>
          <w:p w:rsidR="005D2BFD" w:rsidRPr="00132180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/>
        </w:tc>
        <w:tc>
          <w:tcPr>
            <w:tcW w:w="5670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lastRenderedPageBreak/>
              <w:t>Не тяни кошку за хвост, не забывай, что кошки – дальние родственники тигров.</w:t>
            </w: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гладь незнакомую кошку, она может кинуться на лицо или прокусить руку.</w:t>
            </w: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132180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Мой</w:t>
            </w:r>
            <w:proofErr w:type="gramEnd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руки после общения с животными</w:t>
            </w:r>
            <w:r w:rsidRPr="0013218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5D2BFD" w:rsidRDefault="005D2BFD" w:rsidP="0079277F"/>
          <w:p w:rsidR="005D2BFD" w:rsidRDefault="005D2BFD" w:rsidP="005D2BFD">
            <w:pPr>
              <w:jc w:val="center"/>
            </w:pPr>
            <w:bookmarkStart w:id="0" w:name="_GoBack"/>
            <w:bookmarkEnd w:id="0"/>
            <w:r w:rsidRPr="005D2BFD">
              <w:rPr>
                <w:noProof/>
              </w:rPr>
              <w:drawing>
                <wp:inline distT="0" distB="0" distL="0" distR="0">
                  <wp:extent cx="2743200" cy="2247900"/>
                  <wp:effectExtent l="19050" t="0" r="0" b="0"/>
                  <wp:docPr id="4" name="Рисунок 3" descr="hello_html_m5f0cce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5f0cce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2" w:type="dxa"/>
            <w:shd w:val="clear" w:color="auto" w:fill="auto"/>
          </w:tcPr>
          <w:p w:rsidR="0051360C" w:rsidRDefault="0051360C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lastRenderedPageBreak/>
              <w:t>Относитесь к животным с уважением и не прикасай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тесь к ним в отсутствие хозяина.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 xml:space="preserve">Не трогайте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животных во время сна или еды.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отбирайте то, с чем собака играет, что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бы избежать ее защитной реакции.</w:t>
            </w:r>
          </w:p>
          <w:p w:rsidR="005D2BFD" w:rsidRPr="005D2BFD" w:rsidRDefault="005D2BFD" w:rsidP="007927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79277F">
            <w:pP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кормите чужих собак.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>
                  <wp:extent cx="2543175" cy="1971675"/>
                  <wp:effectExtent l="19050" t="0" r="9525" b="0"/>
                  <wp:docPr id="5" name="Рисунок 4" descr="hello_html_m56379f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56379f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11D" w:rsidRDefault="00F0311D"/>
    <w:sectPr w:rsidR="00F0311D" w:rsidSect="0079277F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2BFD"/>
    <w:rsid w:val="000447F3"/>
    <w:rsid w:val="000E2B2D"/>
    <w:rsid w:val="002E2FE7"/>
    <w:rsid w:val="0051360C"/>
    <w:rsid w:val="005472C5"/>
    <w:rsid w:val="005D2BFD"/>
    <w:rsid w:val="00601248"/>
    <w:rsid w:val="0079277F"/>
    <w:rsid w:val="008E2645"/>
    <w:rsid w:val="00AD6A1C"/>
    <w:rsid w:val="00B05994"/>
    <w:rsid w:val="00C43E9B"/>
    <w:rsid w:val="00DD373E"/>
    <w:rsid w:val="00F03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playstand.ru</dc:creator>
  <cp:lastModifiedBy>Lusana</cp:lastModifiedBy>
  <cp:revision>2</cp:revision>
  <cp:lastPrinted>2021-09-26T16:39:00Z</cp:lastPrinted>
  <dcterms:created xsi:type="dcterms:W3CDTF">2025-05-16T07:08:00Z</dcterms:created>
  <dcterms:modified xsi:type="dcterms:W3CDTF">2025-05-16T07:08:00Z</dcterms:modified>
</cp:coreProperties>
</file>